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CF" w:rsidRPr="001848F3" w:rsidRDefault="00F30295" w:rsidP="002250A0">
      <w:pPr>
        <w:spacing w:before="240" w:line="240" w:lineRule="auto"/>
        <w:jc w:val="center"/>
        <w:rPr>
          <w:rFonts w:ascii="Palatino Linotype" w:hAnsi="Palatino Linotype"/>
          <w:b/>
          <w:sz w:val="44"/>
          <w:szCs w:val="32"/>
        </w:rPr>
      </w:pPr>
      <w:bookmarkStart w:id="0" w:name="_GoBack"/>
      <w:bookmarkEnd w:id="0"/>
      <w:r w:rsidRPr="001848F3">
        <w:rPr>
          <w:rFonts w:ascii="Palatino Linotype" w:hAnsi="Palatino Linotype"/>
          <w:b/>
          <w:sz w:val="44"/>
          <w:szCs w:val="32"/>
        </w:rPr>
        <w:t>Sample agenda for pre-organizat</w:t>
      </w:r>
      <w:r w:rsidR="001848F3" w:rsidRPr="001848F3">
        <w:rPr>
          <w:rFonts w:ascii="Palatino Linotype" w:hAnsi="Palatino Linotype"/>
          <w:b/>
          <w:sz w:val="44"/>
          <w:szCs w:val="32"/>
        </w:rPr>
        <w:t>ional meeting of a new Kiwanis c</w:t>
      </w:r>
      <w:r w:rsidRPr="001848F3">
        <w:rPr>
          <w:rFonts w:ascii="Palatino Linotype" w:hAnsi="Palatino Linotype"/>
          <w:b/>
          <w:sz w:val="44"/>
          <w:szCs w:val="32"/>
        </w:rPr>
        <w:t>lub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Call to order 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Introductions </w:t>
      </w:r>
    </w:p>
    <w:p w:rsidR="001C692E" w:rsidRPr="00E266E0" w:rsidRDefault="001C692E" w:rsidP="001C692E">
      <w:pPr>
        <w:pStyle w:val="bodywithspace"/>
        <w:ind w:left="720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Lieutenant governor and their responsibilities to the new club </w:t>
      </w:r>
    </w:p>
    <w:p w:rsidR="001C692E" w:rsidRPr="00E266E0" w:rsidRDefault="001C692E" w:rsidP="001C692E">
      <w:pPr>
        <w:pStyle w:val="bodywithspace"/>
        <w:ind w:left="720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Club counselor and how they will assist the new club </w:t>
      </w:r>
    </w:p>
    <w:p w:rsidR="001C692E" w:rsidRPr="00E266E0" w:rsidRDefault="001C692E" w:rsidP="001C692E">
      <w:pPr>
        <w:pStyle w:val="bodywithspace"/>
        <w:ind w:left="720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Club members in attendance </w:t>
      </w:r>
    </w:p>
    <w:p w:rsidR="001C692E" w:rsidRPr="00E266E0" w:rsidRDefault="001C692E" w:rsidP="001C692E">
      <w:pPr>
        <w:pStyle w:val="bodywithspace"/>
        <w:ind w:left="720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Guests 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Meal (optional) 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>State the purpose of this meeting: to provide orientation of members to Kiwanis</w:t>
      </w:r>
      <w:r>
        <w:rPr>
          <w:rFonts w:ascii="Palatino Linotype" w:hAnsi="Palatino Linotype"/>
        </w:rPr>
        <w:t xml:space="preserve"> and preparing for the organizational meeting</w:t>
      </w:r>
      <w:r w:rsidRPr="00E266E0">
        <w:rPr>
          <w:rFonts w:ascii="Palatino Linotype" w:hAnsi="Palatino Linotype"/>
        </w:rPr>
        <w:t xml:space="preserve">. 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Follow the orientation outline provide by Kiwanis International. </w:t>
      </w:r>
    </w:p>
    <w:p w:rsidR="001C692E" w:rsidRPr="00E266E0" w:rsidRDefault="001C692E" w:rsidP="001C692E">
      <w:pPr>
        <w:pStyle w:val="Numberedlistmorespace"/>
        <w:numPr>
          <w:ilvl w:val="0"/>
          <w:numId w:val="0"/>
        </w:numPr>
        <w:ind w:left="360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(A PowerPoint presentation and facilitator notes should be used.) </w:t>
      </w:r>
    </w:p>
    <w:p w:rsidR="001C692E" w:rsidRPr="00E266E0" w:rsidRDefault="001C692E" w:rsidP="001C692E">
      <w:pPr>
        <w:pStyle w:val="bodywith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Briefly cover these topics in the orientation presentation: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Club meetings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Member benefits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Member expectations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Community service projects (Have a speaker relate the advantages of specific </w:t>
      </w:r>
      <w:r w:rsidRPr="002F0217">
        <w:rPr>
          <w:rFonts w:ascii="Palatino Linotype" w:hAnsi="Palatino Linotype"/>
        </w:rPr>
        <w:br/>
        <w:t xml:space="preserve">service projects that were indicated in community exploration.)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Kiwanis International structure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Kiwanis International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District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Club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Club governance: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Standard Form of Club Bylaws and Club Policies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Duties of club officers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Responsibilities of the club board of directors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Functions of club’s standing committees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Club administration and finance </w:t>
      </w:r>
    </w:p>
    <w:p w:rsidR="001C692E" w:rsidRPr="002F0217" w:rsidRDefault="001C692E" w:rsidP="002F0217">
      <w:pPr>
        <w:pStyle w:val="bullets"/>
        <w:ind w:left="36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Club operations: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Meetings and special events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Conferences and conventions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lastRenderedPageBreak/>
        <w:t xml:space="preserve">Service projects </w:t>
      </w:r>
    </w:p>
    <w:p w:rsidR="001C692E" w:rsidRPr="002F0217" w:rsidRDefault="001C692E" w:rsidP="002F0217">
      <w:pPr>
        <w:pStyle w:val="bullets"/>
        <w:ind w:left="720"/>
        <w:rPr>
          <w:rFonts w:ascii="Palatino Linotype" w:hAnsi="Palatino Linotype"/>
        </w:rPr>
      </w:pPr>
      <w:r w:rsidRPr="002F0217">
        <w:rPr>
          <w:rFonts w:ascii="Palatino Linotype" w:hAnsi="Palatino Linotype"/>
        </w:rPr>
        <w:t xml:space="preserve">Fundraising </w:t>
      </w:r>
    </w:p>
    <w:p w:rsidR="001C692E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Review sponsoring club responsibilities to support new club. </w:t>
      </w:r>
    </w:p>
    <w:p w:rsidR="001C692E" w:rsidRDefault="001C692E" w:rsidP="001C692E">
      <w:pPr>
        <w:pStyle w:val="Numberedlistmorespace"/>
        <w:rPr>
          <w:rFonts w:ascii="Palatino Linotype" w:hAnsi="Palatino Linotype"/>
        </w:rPr>
      </w:pPr>
      <w:r>
        <w:rPr>
          <w:rFonts w:ascii="Palatino Linotype" w:hAnsi="Palatino Linotype"/>
        </w:rPr>
        <w:t>Review decisions to be made at official organizational meeting.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>
        <w:rPr>
          <w:rFonts w:ascii="Palatino Linotype" w:hAnsi="Palatino Linotype"/>
        </w:rPr>
        <w:t>Select the Bylaws and Nominations Committee.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 xml:space="preserve">Set the date for the organizational meeting. </w:t>
      </w:r>
    </w:p>
    <w:p w:rsidR="001C692E" w:rsidRPr="00E266E0" w:rsidRDefault="001C692E" w:rsidP="001C692E">
      <w:pPr>
        <w:pStyle w:val="Numberedlistmorespace"/>
        <w:rPr>
          <w:rFonts w:ascii="Palatino Linotype" w:hAnsi="Palatino Linotype"/>
        </w:rPr>
      </w:pPr>
      <w:r w:rsidRPr="00E266E0">
        <w:rPr>
          <w:rFonts w:ascii="Palatino Linotype" w:hAnsi="Palatino Linotype"/>
        </w:rPr>
        <w:t>Adjourn the meeting.</w:t>
      </w:r>
    </w:p>
    <w:p w:rsidR="001C692E" w:rsidRDefault="001C692E" w:rsidP="001C692E">
      <w:pPr>
        <w:spacing w:after="0"/>
        <w:rPr>
          <w:rFonts w:ascii="Palatino Linotype" w:hAnsi="Palatino Linotype"/>
          <w:sz w:val="24"/>
          <w:szCs w:val="24"/>
        </w:rPr>
      </w:pPr>
    </w:p>
    <w:sectPr w:rsidR="001C692E" w:rsidSect="005035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1F" w:rsidRDefault="00BF3D1F" w:rsidP="001848F3">
      <w:pPr>
        <w:spacing w:after="0" w:line="240" w:lineRule="auto"/>
      </w:pPr>
      <w:r>
        <w:separator/>
      </w:r>
    </w:p>
  </w:endnote>
  <w:endnote w:type="continuationSeparator" w:id="0">
    <w:p w:rsidR="00BF3D1F" w:rsidRDefault="00BF3D1F" w:rsidP="0018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1F" w:rsidRDefault="00BF3D1F" w:rsidP="001848F3">
      <w:pPr>
        <w:spacing w:after="0" w:line="240" w:lineRule="auto"/>
      </w:pPr>
      <w:r>
        <w:separator/>
      </w:r>
    </w:p>
  </w:footnote>
  <w:footnote w:type="continuationSeparator" w:id="0">
    <w:p w:rsidR="00BF3D1F" w:rsidRDefault="00BF3D1F" w:rsidP="0018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F3" w:rsidRDefault="001848F3">
    <w:pPr>
      <w:pStyle w:val="Header"/>
    </w:pPr>
    <w:r w:rsidRPr="001848F3">
      <w:rPr>
        <w:noProof/>
      </w:rPr>
      <w:drawing>
        <wp:inline distT="0" distB="0" distL="0" distR="0">
          <wp:extent cx="2679700" cy="4890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_logo_B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651" cy="48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48F"/>
    <w:multiLevelType w:val="hybridMultilevel"/>
    <w:tmpl w:val="CB0E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5D8D"/>
    <w:multiLevelType w:val="hybridMultilevel"/>
    <w:tmpl w:val="5D92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61BCE"/>
    <w:multiLevelType w:val="hybridMultilevel"/>
    <w:tmpl w:val="AF5CE27E"/>
    <w:lvl w:ilvl="0" w:tplc="7756B52C">
      <w:start w:val="1"/>
      <w:numFmt w:val="decimal"/>
      <w:pStyle w:val="Numberedlistmorespac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101"/>
    <w:multiLevelType w:val="multilevel"/>
    <w:tmpl w:val="B8A2D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9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799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39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59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399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19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95"/>
    <w:rsid w:val="001848F3"/>
    <w:rsid w:val="001C692E"/>
    <w:rsid w:val="002250A0"/>
    <w:rsid w:val="0026687C"/>
    <w:rsid w:val="002C3B92"/>
    <w:rsid w:val="002F0217"/>
    <w:rsid w:val="004515C4"/>
    <w:rsid w:val="005035B0"/>
    <w:rsid w:val="008800CF"/>
    <w:rsid w:val="00BF3D1F"/>
    <w:rsid w:val="00D020B3"/>
    <w:rsid w:val="00F3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23883-CCE1-4DCF-836B-05E394D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8F3"/>
  </w:style>
  <w:style w:type="paragraph" w:styleId="Footer">
    <w:name w:val="footer"/>
    <w:basedOn w:val="Normal"/>
    <w:link w:val="FooterChar"/>
    <w:uiPriority w:val="99"/>
    <w:semiHidden/>
    <w:unhideWhenUsed/>
    <w:rsid w:val="00184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8F3"/>
  </w:style>
  <w:style w:type="paragraph" w:styleId="BalloonText">
    <w:name w:val="Balloon Text"/>
    <w:basedOn w:val="Normal"/>
    <w:link w:val="BalloonTextChar"/>
    <w:uiPriority w:val="99"/>
    <w:semiHidden/>
    <w:unhideWhenUsed/>
    <w:rsid w:val="0018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F3"/>
    <w:rPr>
      <w:rFonts w:ascii="Tahoma" w:hAnsi="Tahoma" w:cs="Tahoma"/>
      <w:sz w:val="16"/>
      <w:szCs w:val="16"/>
    </w:rPr>
  </w:style>
  <w:style w:type="paragraph" w:customStyle="1" w:styleId="bodywithspace">
    <w:name w:val="body with space"/>
    <w:basedOn w:val="Normal"/>
    <w:autoRedefine/>
    <w:qFormat/>
    <w:rsid w:val="001848F3"/>
    <w:pPr>
      <w:widowControl w:val="0"/>
      <w:spacing w:before="120" w:after="120" w:line="280" w:lineRule="exact"/>
      <w:ind w:left="360"/>
    </w:pPr>
    <w:rPr>
      <w:rFonts w:ascii="Calibri" w:eastAsia="PT Sans" w:hAnsi="Calibri" w:cs="Arial"/>
      <w:color w:val="000000"/>
      <w:sz w:val="24"/>
    </w:rPr>
  </w:style>
  <w:style w:type="paragraph" w:customStyle="1" w:styleId="bullets">
    <w:name w:val="bullets"/>
    <w:basedOn w:val="Normal"/>
    <w:autoRedefine/>
    <w:qFormat/>
    <w:rsid w:val="002F0217"/>
    <w:pPr>
      <w:widowControl w:val="0"/>
      <w:spacing w:after="60" w:line="280" w:lineRule="exact"/>
    </w:pPr>
    <w:rPr>
      <w:rFonts w:eastAsia="PT Sans" w:cs="Arial"/>
      <w:color w:val="000000"/>
      <w:sz w:val="24"/>
    </w:rPr>
  </w:style>
  <w:style w:type="paragraph" w:customStyle="1" w:styleId="bulletlast">
    <w:name w:val="bullet last"/>
    <w:basedOn w:val="bullets"/>
    <w:qFormat/>
    <w:rsid w:val="001C692E"/>
    <w:pPr>
      <w:spacing w:after="120"/>
    </w:pPr>
  </w:style>
  <w:style w:type="paragraph" w:customStyle="1" w:styleId="Numberedlistmorespace">
    <w:name w:val="Numbered list more space"/>
    <w:basedOn w:val="bodywithspace"/>
    <w:autoRedefine/>
    <w:qFormat/>
    <w:rsid w:val="001C692E"/>
    <w:pPr>
      <w:numPr>
        <w:numId w:val="4"/>
      </w:numPr>
      <w:spacing w:before="180"/>
    </w:pPr>
  </w:style>
  <w:style w:type="paragraph" w:customStyle="1" w:styleId="bullets2">
    <w:name w:val="bullets 2"/>
    <w:basedOn w:val="bullets"/>
    <w:autoRedefine/>
    <w:qFormat/>
    <w:rsid w:val="001C692E"/>
    <w:pPr>
      <w:ind w:left="720"/>
    </w:pPr>
  </w:style>
  <w:style w:type="paragraph" w:customStyle="1" w:styleId="Numberedlist">
    <w:name w:val="Numbered list"/>
    <w:basedOn w:val="bodywithspace"/>
    <w:autoRedefine/>
    <w:qFormat/>
    <w:rsid w:val="001C692E"/>
    <w:pPr>
      <w:ind w:hanging="360"/>
    </w:pPr>
  </w:style>
  <w:style w:type="paragraph" w:customStyle="1" w:styleId="bodyindented">
    <w:name w:val="body indented"/>
    <w:basedOn w:val="bodywithspace"/>
    <w:qFormat/>
    <w:rsid w:val="001C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Stephanie L. Miller</cp:lastModifiedBy>
  <cp:revision>2</cp:revision>
  <dcterms:created xsi:type="dcterms:W3CDTF">2017-04-19T14:58:00Z</dcterms:created>
  <dcterms:modified xsi:type="dcterms:W3CDTF">2017-04-19T14:58:00Z</dcterms:modified>
</cp:coreProperties>
</file>